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FB5D" w14:textId="59958BD4" w:rsidR="00E15E2F" w:rsidRPr="00126431" w:rsidRDefault="005F2729" w:rsidP="00E15E2F">
      <w:pPr>
        <w:rPr>
          <w:rFonts w:cstheme="minorHAnsi"/>
          <w:lang w:val="en-CA"/>
        </w:rPr>
      </w:pPr>
      <w:r>
        <w:rPr>
          <w:rFonts w:cstheme="minorHAnsi"/>
          <w:b/>
          <w:u w:val="single"/>
          <w:lang w:val="en-CA"/>
        </w:rPr>
        <w:t xml:space="preserve">Notice of Intent - </w:t>
      </w:r>
      <w:r w:rsidR="00C96E94">
        <w:rPr>
          <w:rFonts w:cstheme="minorHAnsi"/>
          <w:b/>
          <w:u w:val="single"/>
          <w:lang w:val="en-CA"/>
        </w:rPr>
        <w:t>North Head Wharf Electrical Upgrade</w:t>
      </w:r>
    </w:p>
    <w:p w14:paraId="77984624" w14:textId="5D9AA341" w:rsidR="00E15E2F" w:rsidRPr="00E15E2F" w:rsidRDefault="00E15E2F" w:rsidP="00E15E2F">
      <w:pPr>
        <w:autoSpaceDE w:val="0"/>
        <w:autoSpaceDN w:val="0"/>
        <w:adjustRightInd w:val="0"/>
        <w:snapToGrid w:val="0"/>
        <w:spacing w:after="0" w:line="240" w:lineRule="auto"/>
        <w:rPr>
          <w:rStyle w:val="normaltextrun"/>
          <w:rFonts w:cstheme="minorHAnsi"/>
          <w:color w:val="000000"/>
          <w:shd w:val="clear" w:color="auto" w:fill="FFFFFF"/>
          <w:lang w:val="en-CA"/>
        </w:rPr>
      </w:pPr>
      <w:r w:rsidRPr="00E15E2F">
        <w:rPr>
          <w:rStyle w:val="normaltextrun"/>
          <w:rFonts w:cstheme="minorHAnsi"/>
          <w:color w:val="000000"/>
          <w:shd w:val="clear" w:color="auto" w:fill="FFFFFF"/>
          <w:lang w:val="en-CA"/>
        </w:rPr>
        <w:t xml:space="preserve">Fisheries and Oceans Canada- </w:t>
      </w:r>
      <w:r w:rsidR="00126431">
        <w:rPr>
          <w:rStyle w:val="normaltextrun"/>
          <w:rFonts w:cstheme="minorHAnsi"/>
          <w:color w:val="000000"/>
          <w:shd w:val="clear" w:color="auto" w:fill="FFFFFF"/>
          <w:lang w:val="en-CA"/>
        </w:rPr>
        <w:t>Real Property Safety and Security</w:t>
      </w:r>
      <w:r w:rsidRPr="00E15E2F">
        <w:rPr>
          <w:rStyle w:val="normaltextrun"/>
          <w:rFonts w:cstheme="minorHAnsi"/>
          <w:color w:val="000000"/>
          <w:shd w:val="clear" w:color="auto" w:fill="FFFFFF"/>
          <w:lang w:val="en-CA"/>
        </w:rPr>
        <w:t xml:space="preserve"> (DFO-</w:t>
      </w:r>
      <w:r w:rsidR="00126431">
        <w:rPr>
          <w:rStyle w:val="normaltextrun"/>
          <w:rFonts w:cstheme="minorHAnsi"/>
          <w:color w:val="000000"/>
          <w:shd w:val="clear" w:color="auto" w:fill="FFFFFF"/>
          <w:lang w:val="en-CA"/>
        </w:rPr>
        <w:t>RPSS</w:t>
      </w:r>
      <w:r w:rsidRPr="00E15E2F">
        <w:rPr>
          <w:rStyle w:val="normaltextrun"/>
          <w:rFonts w:cstheme="minorHAnsi"/>
          <w:color w:val="000000"/>
          <w:shd w:val="clear" w:color="auto" w:fill="FFFFFF"/>
          <w:lang w:val="en-CA"/>
        </w:rPr>
        <w:t xml:space="preserve">) intends to make a determination regarding whether carrying out the proposed project, located </w:t>
      </w:r>
      <w:r w:rsidR="00152366">
        <w:rPr>
          <w:rStyle w:val="normaltextrun"/>
          <w:rFonts w:cstheme="minorHAnsi"/>
          <w:color w:val="000000"/>
          <w:shd w:val="clear" w:color="auto" w:fill="FFFFFF"/>
          <w:lang w:val="en-CA"/>
        </w:rPr>
        <w:t>on</w:t>
      </w:r>
      <w:r w:rsidR="00C96E94">
        <w:rPr>
          <w:rStyle w:val="normaltextrun"/>
          <w:rFonts w:cstheme="minorHAnsi"/>
          <w:color w:val="000000"/>
          <w:shd w:val="clear" w:color="auto" w:fill="FFFFFF"/>
          <w:lang w:val="en-CA"/>
        </w:rPr>
        <w:t xml:space="preserve"> Grand Manan</w:t>
      </w:r>
      <w:r w:rsidR="00152366">
        <w:rPr>
          <w:rStyle w:val="normaltextrun"/>
          <w:rFonts w:cstheme="minorHAnsi"/>
          <w:color w:val="000000"/>
          <w:shd w:val="clear" w:color="auto" w:fill="FFFFFF"/>
          <w:lang w:val="en-CA"/>
        </w:rPr>
        <w:t xml:space="preserve">, </w:t>
      </w:r>
      <w:r w:rsidR="00C96E94">
        <w:rPr>
          <w:rStyle w:val="normaltextrun"/>
          <w:rFonts w:cstheme="minorHAnsi"/>
          <w:color w:val="000000"/>
          <w:shd w:val="clear" w:color="auto" w:fill="FFFFFF"/>
          <w:lang w:val="en-CA"/>
        </w:rPr>
        <w:t>New Brunswick</w:t>
      </w:r>
      <w:r w:rsidR="00152366">
        <w:rPr>
          <w:rStyle w:val="normaltextrun"/>
          <w:rFonts w:cstheme="minorHAnsi"/>
          <w:color w:val="000000"/>
          <w:shd w:val="clear" w:color="auto" w:fill="FFFFFF"/>
          <w:lang w:val="en-CA"/>
        </w:rPr>
        <w:t xml:space="preserve">, </w:t>
      </w:r>
      <w:r w:rsidRPr="00E15E2F">
        <w:rPr>
          <w:rStyle w:val="normaltextrun"/>
          <w:rFonts w:cstheme="minorHAnsi"/>
          <w:color w:val="000000"/>
          <w:shd w:val="clear" w:color="auto" w:fill="FFFFFF"/>
          <w:lang w:val="en-CA"/>
        </w:rPr>
        <w:t>is likely to cause significant adverse environmental effects. To help inform this determination, DFO-</w:t>
      </w:r>
      <w:r w:rsidR="00126431">
        <w:rPr>
          <w:rStyle w:val="normaltextrun"/>
          <w:rFonts w:cstheme="minorHAnsi"/>
          <w:color w:val="000000"/>
          <w:shd w:val="clear" w:color="auto" w:fill="FFFFFF"/>
          <w:lang w:val="en-CA"/>
        </w:rPr>
        <w:t>RPSS</w:t>
      </w:r>
      <w:r w:rsidRPr="00E15E2F">
        <w:rPr>
          <w:rStyle w:val="normaltextrun"/>
          <w:rFonts w:cstheme="minorHAnsi"/>
          <w:color w:val="000000"/>
          <w:shd w:val="clear" w:color="auto" w:fill="FFFFFF"/>
          <w:lang w:val="en-CA"/>
        </w:rPr>
        <w:t xml:space="preserve"> is inviting public comments in respect to that determination for 30 days following the posting of this notice.</w:t>
      </w:r>
    </w:p>
    <w:p w14:paraId="27C7BC0E" w14:textId="77777777" w:rsidR="00E15E2F" w:rsidRPr="00E15E2F" w:rsidRDefault="00E15E2F" w:rsidP="00E15E2F">
      <w:pPr>
        <w:autoSpaceDE w:val="0"/>
        <w:autoSpaceDN w:val="0"/>
        <w:adjustRightInd w:val="0"/>
        <w:snapToGrid w:val="0"/>
        <w:spacing w:after="0" w:line="240" w:lineRule="auto"/>
        <w:rPr>
          <w:rStyle w:val="normaltextrun"/>
          <w:rFonts w:cstheme="minorHAnsi"/>
          <w:color w:val="000000"/>
          <w:shd w:val="clear" w:color="auto" w:fill="FFFFFF"/>
          <w:lang w:val="en-CA"/>
        </w:rPr>
      </w:pPr>
    </w:p>
    <w:p w14:paraId="34862AFF" w14:textId="7A5A146F" w:rsidR="00E15E2F" w:rsidRPr="00E15E2F" w:rsidRDefault="00E15E2F" w:rsidP="00E15E2F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lang w:val="en-CA"/>
        </w:rPr>
      </w:pPr>
      <w:r w:rsidRPr="00E15E2F">
        <w:rPr>
          <w:rFonts w:cstheme="minorHAnsi"/>
          <w:lang w:val="en-CA"/>
        </w:rPr>
        <w:t xml:space="preserve">Written comments must be submitted by </w:t>
      </w:r>
      <w:r w:rsidR="00C96E94">
        <w:rPr>
          <w:rFonts w:cstheme="minorHAnsi"/>
          <w:lang w:val="en-CA"/>
        </w:rPr>
        <w:t>January 12</w:t>
      </w:r>
      <w:r w:rsidRPr="00E15E2F">
        <w:rPr>
          <w:rFonts w:cstheme="minorHAnsi"/>
          <w:lang w:val="en-CA"/>
        </w:rPr>
        <w:t>, 202</w:t>
      </w:r>
      <w:r w:rsidR="006F7F3D">
        <w:rPr>
          <w:rFonts w:cstheme="minorHAnsi"/>
          <w:lang w:val="en-CA"/>
        </w:rPr>
        <w:t>4</w:t>
      </w:r>
      <w:r w:rsidRPr="00E15E2F">
        <w:rPr>
          <w:rFonts w:cstheme="minorHAnsi"/>
          <w:lang w:val="en-CA"/>
        </w:rPr>
        <w:t xml:space="preserve"> to:</w:t>
      </w:r>
    </w:p>
    <w:p w14:paraId="171C6D29" w14:textId="77777777" w:rsidR="00C96E94" w:rsidRDefault="00E15E2F" w:rsidP="00F06FFF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lang w:val="en"/>
        </w:rPr>
      </w:pPr>
      <w:r w:rsidRPr="00E15E2F">
        <w:rPr>
          <w:rFonts w:cstheme="minorHAnsi"/>
          <w:lang w:val="en"/>
        </w:rPr>
        <w:t>Fisheries and Oceans Canada</w:t>
      </w:r>
      <w:r w:rsidRPr="00E15E2F">
        <w:rPr>
          <w:rFonts w:cstheme="minorHAnsi"/>
          <w:lang w:val="en"/>
        </w:rPr>
        <w:br/>
      </w:r>
      <w:proofErr w:type="spellStart"/>
      <w:r w:rsidR="00C96E94" w:rsidRPr="00C96E94">
        <w:rPr>
          <w:rFonts w:cstheme="minorHAnsi"/>
          <w:lang w:val="en"/>
        </w:rPr>
        <w:t>Hongpo</w:t>
      </w:r>
      <w:proofErr w:type="spellEnd"/>
      <w:r w:rsidR="00C96E94" w:rsidRPr="00C96E94">
        <w:rPr>
          <w:rFonts w:cstheme="minorHAnsi"/>
          <w:lang w:val="en"/>
        </w:rPr>
        <w:t xml:space="preserve"> Xu</w:t>
      </w:r>
      <w:r w:rsidRPr="00E15E2F">
        <w:rPr>
          <w:rFonts w:cstheme="minorHAnsi"/>
          <w:lang w:val="en"/>
        </w:rPr>
        <w:t xml:space="preserve">, </w:t>
      </w:r>
      <w:r w:rsidR="00C96E94">
        <w:rPr>
          <w:rFonts w:cstheme="minorHAnsi"/>
          <w:lang w:val="en"/>
        </w:rPr>
        <w:t>Project Engineer</w:t>
      </w:r>
      <w:r w:rsidRPr="00E15E2F">
        <w:rPr>
          <w:rFonts w:cstheme="minorHAnsi"/>
          <w:lang w:val="en"/>
        </w:rPr>
        <w:br/>
      </w:r>
      <w:r w:rsidR="00C96E94" w:rsidRPr="00C96E94">
        <w:rPr>
          <w:rFonts w:cstheme="minorHAnsi"/>
          <w:lang w:val="en"/>
        </w:rPr>
        <w:t>125 Marine Science Drive</w:t>
      </w:r>
    </w:p>
    <w:p w14:paraId="1A2C3E2C" w14:textId="55F06866" w:rsidR="00E15E2F" w:rsidRPr="00C96E94" w:rsidRDefault="00C96E94" w:rsidP="00F06FFF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lang w:val="en-CA"/>
        </w:rPr>
      </w:pPr>
      <w:r w:rsidRPr="00C96E94">
        <w:rPr>
          <w:rFonts w:cstheme="minorHAnsi"/>
          <w:lang w:val="en"/>
        </w:rPr>
        <w:t>St. Andrews</w:t>
      </w:r>
      <w:r>
        <w:rPr>
          <w:rFonts w:cstheme="minorHAnsi"/>
          <w:lang w:val="en"/>
        </w:rPr>
        <w:t>,</w:t>
      </w:r>
      <w:r w:rsidRPr="00C96E94">
        <w:rPr>
          <w:rFonts w:cstheme="minorHAnsi"/>
          <w:lang w:val="en"/>
        </w:rPr>
        <w:t xml:space="preserve"> N</w:t>
      </w:r>
      <w:r>
        <w:rPr>
          <w:rFonts w:cstheme="minorHAnsi"/>
          <w:lang w:val="en"/>
        </w:rPr>
        <w:t xml:space="preserve">ew </w:t>
      </w:r>
      <w:r w:rsidRPr="00C96E94">
        <w:rPr>
          <w:rFonts w:cstheme="minorHAnsi"/>
          <w:lang w:val="en"/>
        </w:rPr>
        <w:t>B</w:t>
      </w:r>
      <w:r>
        <w:rPr>
          <w:rFonts w:cstheme="minorHAnsi"/>
          <w:lang w:val="en"/>
        </w:rPr>
        <w:t>runswick</w:t>
      </w:r>
      <w:r w:rsidRPr="00C96E94">
        <w:rPr>
          <w:rFonts w:cstheme="minorHAnsi"/>
          <w:lang w:val="en"/>
        </w:rPr>
        <w:t xml:space="preserve"> E5B 0E4</w:t>
      </w:r>
      <w:r w:rsidR="00E15E2F" w:rsidRPr="00F06FFF">
        <w:rPr>
          <w:rFonts w:cstheme="minorHAnsi"/>
          <w:lang w:val="en"/>
        </w:rPr>
        <w:br/>
        <w:t xml:space="preserve">Telephone: </w:t>
      </w:r>
      <w:r>
        <w:rPr>
          <w:rFonts w:cstheme="minorHAnsi"/>
          <w:lang w:val="en"/>
        </w:rPr>
        <w:t>506-608-0217</w:t>
      </w:r>
      <w:r w:rsidR="00E15E2F" w:rsidRPr="00F06FFF">
        <w:rPr>
          <w:rFonts w:cstheme="minorHAnsi"/>
          <w:lang w:val="en"/>
        </w:rPr>
        <w:br/>
        <w:t>Email:</w:t>
      </w:r>
      <w:r>
        <w:rPr>
          <w:rFonts w:cstheme="minorHAnsi"/>
          <w:lang w:val="en"/>
        </w:rPr>
        <w:t xml:space="preserve"> </w:t>
      </w:r>
      <w:hyperlink r:id="rId6" w:history="1">
        <w:r w:rsidRPr="00895DEA">
          <w:rPr>
            <w:rStyle w:val="Hyperlink"/>
            <w:lang w:val="en-CA"/>
          </w:rPr>
          <w:t>Hongpo.xu@dfo-mpo.gc.ca</w:t>
        </w:r>
      </w:hyperlink>
      <w:r>
        <w:rPr>
          <w:lang w:val="en-CA"/>
        </w:rPr>
        <w:t xml:space="preserve"> </w:t>
      </w:r>
    </w:p>
    <w:p w14:paraId="11478A1B" w14:textId="59223621" w:rsidR="00E15E2F" w:rsidRDefault="00E15E2F" w:rsidP="00F06FFF">
      <w:pPr>
        <w:rPr>
          <w:rFonts w:cstheme="minorHAnsi"/>
          <w:lang w:val="en"/>
        </w:rPr>
      </w:pPr>
    </w:p>
    <w:sectPr w:rsidR="00E1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82A1" w14:textId="77777777" w:rsidR="00246573" w:rsidRDefault="00246573" w:rsidP="00D30E88">
      <w:pPr>
        <w:spacing w:after="0" w:line="240" w:lineRule="auto"/>
      </w:pPr>
      <w:r>
        <w:separator/>
      </w:r>
    </w:p>
  </w:endnote>
  <w:endnote w:type="continuationSeparator" w:id="0">
    <w:p w14:paraId="5A94E8C0" w14:textId="77777777" w:rsidR="00246573" w:rsidRDefault="00246573" w:rsidP="00D3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1276" w14:textId="77777777" w:rsidR="00D30E88" w:rsidRDefault="00D30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F5BD" w14:textId="77777777" w:rsidR="00D30E88" w:rsidRDefault="00D30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B275" w14:textId="77777777" w:rsidR="00D30E88" w:rsidRDefault="00D30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1088" w14:textId="77777777" w:rsidR="00246573" w:rsidRDefault="00246573" w:rsidP="00D30E88">
      <w:pPr>
        <w:spacing w:after="0" w:line="240" w:lineRule="auto"/>
      </w:pPr>
      <w:r>
        <w:separator/>
      </w:r>
    </w:p>
  </w:footnote>
  <w:footnote w:type="continuationSeparator" w:id="0">
    <w:p w14:paraId="359F2489" w14:textId="77777777" w:rsidR="00246573" w:rsidRDefault="00246573" w:rsidP="00D3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2723" w14:textId="77777777" w:rsidR="00D30E88" w:rsidRDefault="00D30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62CF" w14:textId="77777777" w:rsidR="00D30E88" w:rsidRDefault="00D30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CA0E" w14:textId="77777777" w:rsidR="00D30E88" w:rsidRDefault="00D30E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AE"/>
    <w:rsid w:val="000B0856"/>
    <w:rsid w:val="000D027D"/>
    <w:rsid w:val="00126431"/>
    <w:rsid w:val="001436E0"/>
    <w:rsid w:val="00152366"/>
    <w:rsid w:val="0018055A"/>
    <w:rsid w:val="001C5AEB"/>
    <w:rsid w:val="00246573"/>
    <w:rsid w:val="003E60AE"/>
    <w:rsid w:val="004D09A8"/>
    <w:rsid w:val="00526627"/>
    <w:rsid w:val="00541BBB"/>
    <w:rsid w:val="005563DC"/>
    <w:rsid w:val="005607F7"/>
    <w:rsid w:val="005C03F1"/>
    <w:rsid w:val="005F2729"/>
    <w:rsid w:val="006F7F3D"/>
    <w:rsid w:val="00763A38"/>
    <w:rsid w:val="00777BA1"/>
    <w:rsid w:val="00897098"/>
    <w:rsid w:val="00954989"/>
    <w:rsid w:val="00A51892"/>
    <w:rsid w:val="00A75010"/>
    <w:rsid w:val="00AB5BB3"/>
    <w:rsid w:val="00AF05AB"/>
    <w:rsid w:val="00B2711C"/>
    <w:rsid w:val="00C51D12"/>
    <w:rsid w:val="00C96E94"/>
    <w:rsid w:val="00CB5660"/>
    <w:rsid w:val="00CE6A66"/>
    <w:rsid w:val="00D216FB"/>
    <w:rsid w:val="00D30E88"/>
    <w:rsid w:val="00E15E2F"/>
    <w:rsid w:val="00F06FFF"/>
    <w:rsid w:val="00F3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9F7E"/>
  <w15:chartTrackingRefBased/>
  <w15:docId w15:val="{0EEA8841-7D9C-4C78-8F2B-C6A4BBFF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E60AE"/>
  </w:style>
  <w:style w:type="paragraph" w:styleId="Header">
    <w:name w:val="header"/>
    <w:basedOn w:val="Normal"/>
    <w:link w:val="HeaderChar"/>
    <w:uiPriority w:val="99"/>
    <w:unhideWhenUsed/>
    <w:rsid w:val="00D30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88"/>
  </w:style>
  <w:style w:type="paragraph" w:styleId="Footer">
    <w:name w:val="footer"/>
    <w:basedOn w:val="Normal"/>
    <w:link w:val="FooterChar"/>
    <w:uiPriority w:val="99"/>
    <w:unhideWhenUsed/>
    <w:rsid w:val="00D30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88"/>
  </w:style>
  <w:style w:type="character" w:styleId="Hyperlink">
    <w:name w:val="Hyperlink"/>
    <w:basedOn w:val="DefaultParagraphFont"/>
    <w:uiPriority w:val="99"/>
    <w:unhideWhenUsed/>
    <w:rsid w:val="00541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9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ngpo.xu@dfo-mpo.gc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Martin</dc:creator>
  <cp:keywords/>
  <dc:description/>
  <cp:lastModifiedBy>Legge, Natasha (SPAC/PSPC) (elle-la / she-her)</cp:lastModifiedBy>
  <cp:revision>3</cp:revision>
  <dcterms:created xsi:type="dcterms:W3CDTF">2023-12-12T19:01:00Z</dcterms:created>
  <dcterms:modified xsi:type="dcterms:W3CDTF">2023-12-12T19:05:00Z</dcterms:modified>
</cp:coreProperties>
</file>